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Master Data Management Strategy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res_master_data_management_strategy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Master Data Management Strategy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